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9B" w:rsidRDefault="0025539B" w:rsidP="0025539B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Комунальний заклад </w:t>
      </w:r>
    </w:p>
    <w:p w:rsidR="0025539B" w:rsidRDefault="0025539B" w:rsidP="0025539B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«Харківська спеціальна школа  № 2»</w:t>
      </w:r>
    </w:p>
    <w:p w:rsidR="0025539B" w:rsidRDefault="0025539B" w:rsidP="0025539B">
      <w:p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>Харківської обласної ради</w:t>
      </w:r>
    </w:p>
    <w:p w:rsidR="0025539B" w:rsidRDefault="0025539B" w:rsidP="0025539B">
      <w:pPr>
        <w:spacing w:line="360" w:lineRule="auto"/>
        <w:rPr>
          <w:color w:val="262626" w:themeColor="text1" w:themeTint="D9"/>
          <w:lang w:val="uk-UA"/>
        </w:rPr>
      </w:pPr>
    </w:p>
    <w:p w:rsidR="0025539B" w:rsidRDefault="0025539B" w:rsidP="0025539B">
      <w:pPr>
        <w:spacing w:line="360" w:lineRule="auto"/>
        <w:rPr>
          <w:color w:val="262626" w:themeColor="text1" w:themeTint="D9"/>
          <w:lang w:val="uk-UA"/>
        </w:rPr>
      </w:pPr>
      <w:r>
        <w:rPr>
          <w:b/>
          <w:color w:val="262626" w:themeColor="text1" w:themeTint="D9"/>
          <w:lang w:val="uk-UA"/>
        </w:rPr>
        <w:t>ПРОТОКОЛ</w:t>
      </w:r>
    </w:p>
    <w:p w:rsidR="0025539B" w:rsidRDefault="0025539B" w:rsidP="0025539B">
      <w:pPr>
        <w:spacing w:line="360" w:lineRule="auto"/>
        <w:rPr>
          <w:color w:val="262626" w:themeColor="text1" w:themeTint="D9"/>
          <w:lang w:val="uk-UA"/>
        </w:rPr>
      </w:pPr>
    </w:p>
    <w:p w:rsidR="0025539B" w:rsidRDefault="0025539B" w:rsidP="0025539B">
      <w:pPr>
        <w:spacing w:line="360" w:lineRule="auto"/>
        <w:rPr>
          <w:color w:val="262626" w:themeColor="text1" w:themeTint="D9"/>
          <w:lang w:val="uk-UA"/>
        </w:rPr>
      </w:pPr>
      <w:bookmarkStart w:id="0" w:name="_GoBack"/>
      <w:r>
        <w:rPr>
          <w:color w:val="262626" w:themeColor="text1" w:themeTint="D9"/>
          <w:lang w:val="uk-UA"/>
        </w:rPr>
        <w:t>0</w:t>
      </w:r>
      <w:r>
        <w:rPr>
          <w:color w:val="262626" w:themeColor="text1" w:themeTint="D9"/>
        </w:rPr>
        <w:t>9</w:t>
      </w:r>
      <w:r>
        <w:rPr>
          <w:color w:val="262626" w:themeColor="text1" w:themeTint="D9"/>
          <w:lang w:val="uk-UA"/>
        </w:rPr>
        <w:t>.02.2021 № 4</w:t>
      </w:r>
    </w:p>
    <w:bookmarkEnd w:id="0"/>
    <w:p w:rsidR="0025539B" w:rsidRDefault="0025539B" w:rsidP="0025539B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м. Харків</w:t>
      </w:r>
    </w:p>
    <w:p w:rsidR="0025539B" w:rsidRDefault="0025539B" w:rsidP="0025539B">
      <w:pPr>
        <w:spacing w:line="360" w:lineRule="auto"/>
        <w:rPr>
          <w:color w:val="262626" w:themeColor="text1" w:themeTint="D9"/>
          <w:lang w:val="uk-UA"/>
        </w:rPr>
      </w:pPr>
    </w:p>
    <w:p w:rsidR="0025539B" w:rsidRDefault="0025539B" w:rsidP="0025539B">
      <w:p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>засідання педагогічної ради</w:t>
      </w:r>
    </w:p>
    <w:p w:rsidR="0025539B" w:rsidRDefault="0025539B" w:rsidP="0025539B">
      <w:pPr>
        <w:spacing w:line="360" w:lineRule="auto"/>
        <w:rPr>
          <w:color w:val="262626" w:themeColor="text1" w:themeTint="D9"/>
        </w:rPr>
      </w:pPr>
    </w:p>
    <w:p w:rsidR="0025539B" w:rsidRDefault="0025539B" w:rsidP="0025539B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Голова – Данильченко Т.А.</w:t>
      </w:r>
    </w:p>
    <w:p w:rsidR="0025539B" w:rsidRDefault="0025539B" w:rsidP="0025539B">
      <w:p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 xml:space="preserve">Секретар – </w:t>
      </w:r>
      <w:r>
        <w:rPr>
          <w:color w:val="262626" w:themeColor="text1" w:themeTint="D9"/>
        </w:rPr>
        <w:t>Стойко Л.А.</w:t>
      </w:r>
    </w:p>
    <w:p w:rsidR="0025539B" w:rsidRDefault="0025539B" w:rsidP="0025539B">
      <w:p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>Присутні: 6</w:t>
      </w:r>
      <w:r>
        <w:rPr>
          <w:color w:val="262626" w:themeColor="text1" w:themeTint="D9"/>
        </w:rPr>
        <w:t>1</w:t>
      </w:r>
      <w:r>
        <w:rPr>
          <w:color w:val="262626" w:themeColor="text1" w:themeTint="D9"/>
          <w:lang w:val="uk-UA"/>
        </w:rPr>
        <w:t xml:space="preserve"> член </w:t>
      </w:r>
      <w:proofErr w:type="spellStart"/>
      <w:r>
        <w:rPr>
          <w:color w:val="262626" w:themeColor="text1" w:themeTint="D9"/>
          <w:lang w:val="uk-UA"/>
        </w:rPr>
        <w:t>педколективу</w:t>
      </w:r>
      <w:proofErr w:type="spellEnd"/>
      <w:r>
        <w:rPr>
          <w:color w:val="262626" w:themeColor="text1" w:themeTint="D9"/>
          <w:lang w:val="uk-UA"/>
        </w:rPr>
        <w:t xml:space="preserve"> (реєстраційний лист додається)</w:t>
      </w:r>
    </w:p>
    <w:p w:rsidR="0025539B" w:rsidRDefault="0025539B" w:rsidP="0025539B">
      <w:pPr>
        <w:spacing w:line="360" w:lineRule="auto"/>
        <w:rPr>
          <w:color w:val="262626" w:themeColor="text1" w:themeTint="D9"/>
          <w:lang w:val="uk-UA"/>
        </w:rPr>
      </w:pPr>
    </w:p>
    <w:p w:rsidR="0025539B" w:rsidRDefault="0025539B" w:rsidP="0025539B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Порядок денний:</w:t>
      </w:r>
    </w:p>
    <w:p w:rsidR="0025539B" w:rsidRDefault="0025539B" w:rsidP="0025539B">
      <w:pPr>
        <w:spacing w:line="360" w:lineRule="auto"/>
        <w:ind w:firstLine="708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1. Про розгляд клопотання про визнання результатів підвищення кваліфікації педагогічних працівників закладу освіти  (інформація  </w:t>
      </w:r>
      <w:proofErr w:type="spellStart"/>
      <w:r>
        <w:rPr>
          <w:color w:val="262626" w:themeColor="text1" w:themeTint="D9"/>
          <w:lang w:val="uk-UA"/>
        </w:rPr>
        <w:t>в.о</w:t>
      </w:r>
      <w:proofErr w:type="spellEnd"/>
      <w:r>
        <w:rPr>
          <w:color w:val="262626" w:themeColor="text1" w:themeTint="D9"/>
          <w:lang w:val="uk-UA"/>
        </w:rPr>
        <w:t xml:space="preserve">. директора    Данильченко Т.А.). </w:t>
      </w:r>
    </w:p>
    <w:p w:rsidR="0025539B" w:rsidRDefault="0025539B" w:rsidP="0025539B">
      <w:pPr>
        <w:spacing w:line="360" w:lineRule="auto"/>
        <w:ind w:firstLine="708"/>
        <w:jc w:val="both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 xml:space="preserve">2. Про організацію  дистанційного навчання для </w:t>
      </w:r>
      <w:proofErr w:type="spellStart"/>
      <w:r>
        <w:rPr>
          <w:color w:val="262626" w:themeColor="text1" w:themeTint="D9"/>
          <w:lang w:val="uk-UA"/>
        </w:rPr>
        <w:t>Євсікова</w:t>
      </w:r>
      <w:proofErr w:type="spellEnd"/>
      <w:r>
        <w:rPr>
          <w:color w:val="262626" w:themeColor="text1" w:themeTint="D9"/>
          <w:lang w:val="uk-UA"/>
        </w:rPr>
        <w:t xml:space="preserve"> Богдана, учня 9-А класу (інформація в. о. директора  закладу освіти Данильченко Т.А.). </w:t>
      </w:r>
      <w:r>
        <w:rPr>
          <w:color w:val="262626" w:themeColor="text1" w:themeTint="D9"/>
          <w:lang w:val="uk-UA"/>
        </w:rPr>
        <w:tab/>
      </w: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  <w:r>
        <w:rPr>
          <w:color w:val="262626" w:themeColor="text1" w:themeTint="D9"/>
          <w:shd w:val="clear" w:color="auto" w:fill="FFFFFF"/>
          <w:lang w:val="uk-UA"/>
        </w:rPr>
        <w:t>1. СЛУХАЛИ:</w:t>
      </w: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  <w:r>
        <w:rPr>
          <w:color w:val="262626" w:themeColor="text1" w:themeTint="D9"/>
          <w:shd w:val="clear" w:color="auto" w:fill="FFFFFF"/>
          <w:lang w:val="uk-UA"/>
        </w:rPr>
        <w:tab/>
        <w:t xml:space="preserve">Данильченко Т.А., </w:t>
      </w:r>
      <w:proofErr w:type="spellStart"/>
      <w:r>
        <w:rPr>
          <w:color w:val="262626" w:themeColor="text1" w:themeTint="D9"/>
          <w:lang w:val="uk-UA"/>
        </w:rPr>
        <w:t>в.о</w:t>
      </w:r>
      <w:proofErr w:type="spellEnd"/>
      <w:r>
        <w:rPr>
          <w:color w:val="262626" w:themeColor="text1" w:themeTint="D9"/>
          <w:lang w:val="uk-UA"/>
        </w:rPr>
        <w:t>. директора,</w:t>
      </w:r>
      <w:r>
        <w:rPr>
          <w:color w:val="262626" w:themeColor="text1" w:themeTint="D9"/>
          <w:shd w:val="clear" w:color="auto" w:fill="FFFFFF"/>
          <w:lang w:val="uk-UA"/>
        </w:rPr>
        <w:t xml:space="preserve"> яка проінформувала педагогічний колектив  про те, що  педагоги закладу освіти (</w:t>
      </w:r>
      <w:proofErr w:type="spellStart"/>
      <w:r>
        <w:rPr>
          <w:color w:val="262626" w:themeColor="text1" w:themeTint="D9"/>
          <w:shd w:val="clear" w:color="auto" w:fill="FFFFFF"/>
          <w:lang w:val="uk-UA"/>
        </w:rPr>
        <w:t>Літвінова</w:t>
      </w:r>
      <w:proofErr w:type="spellEnd"/>
      <w:r>
        <w:rPr>
          <w:color w:val="262626" w:themeColor="text1" w:themeTint="D9"/>
          <w:shd w:val="clear" w:color="auto" w:fill="FFFFFF"/>
          <w:lang w:val="uk-UA"/>
        </w:rPr>
        <w:t xml:space="preserve"> Т.А.,  </w:t>
      </w:r>
      <w:proofErr w:type="spellStart"/>
      <w:r>
        <w:rPr>
          <w:color w:val="262626" w:themeColor="text1" w:themeTint="D9"/>
          <w:shd w:val="clear" w:color="auto" w:fill="FFFFFF"/>
          <w:lang w:val="uk-UA"/>
        </w:rPr>
        <w:t>МочалінаА.О</w:t>
      </w:r>
      <w:proofErr w:type="spellEnd"/>
      <w:r>
        <w:rPr>
          <w:color w:val="262626" w:themeColor="text1" w:themeTint="D9"/>
          <w:shd w:val="clear" w:color="auto" w:fill="FFFFFF"/>
          <w:lang w:val="uk-UA"/>
        </w:rPr>
        <w:t xml:space="preserve">., Павленко Т.А., Грищенко Є.О., </w:t>
      </w:r>
      <w:proofErr w:type="spellStart"/>
      <w:r>
        <w:rPr>
          <w:color w:val="262626" w:themeColor="text1" w:themeTint="D9"/>
          <w:shd w:val="clear" w:color="auto" w:fill="FFFFFF"/>
          <w:lang w:val="uk-UA"/>
        </w:rPr>
        <w:t>Михайлюк</w:t>
      </w:r>
      <w:proofErr w:type="spellEnd"/>
      <w:r>
        <w:rPr>
          <w:color w:val="262626" w:themeColor="text1" w:themeTint="D9"/>
          <w:shd w:val="clear" w:color="auto" w:fill="FFFFFF"/>
          <w:lang w:val="uk-UA"/>
        </w:rPr>
        <w:t xml:space="preserve"> А.В., </w:t>
      </w:r>
      <w:proofErr w:type="spellStart"/>
      <w:r>
        <w:rPr>
          <w:color w:val="262626" w:themeColor="text1" w:themeTint="D9"/>
          <w:shd w:val="clear" w:color="auto" w:fill="FFFFFF"/>
          <w:lang w:val="uk-UA"/>
        </w:rPr>
        <w:t>Нежуріна</w:t>
      </w:r>
      <w:proofErr w:type="spellEnd"/>
      <w:r>
        <w:rPr>
          <w:color w:val="262626" w:themeColor="text1" w:themeTint="D9"/>
          <w:shd w:val="clear" w:color="auto" w:fill="FFFFFF"/>
          <w:lang w:val="uk-UA"/>
        </w:rPr>
        <w:t xml:space="preserve"> О.А., Ігнатов Є.В.) пройшли курси підвищення кваліфікації  та порушується  клопотання про зарахування  підвищення кваліфікації. </w:t>
      </w: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  <w:r>
        <w:rPr>
          <w:color w:val="262626" w:themeColor="text1" w:themeTint="D9"/>
          <w:shd w:val="clear" w:color="auto" w:fill="FFFFFF"/>
          <w:lang w:val="uk-UA"/>
        </w:rPr>
        <w:lastRenderedPageBreak/>
        <w:t xml:space="preserve">ВИСТУПИЛИ: </w:t>
      </w:r>
    </w:p>
    <w:p w:rsidR="0025539B" w:rsidRDefault="0025539B" w:rsidP="0025539B">
      <w:pPr>
        <w:spacing w:line="360" w:lineRule="auto"/>
        <w:ind w:firstLine="567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shd w:val="clear" w:color="auto" w:fill="FFFFFF"/>
          <w:lang w:val="uk-UA"/>
        </w:rPr>
        <w:tab/>
      </w:r>
      <w:proofErr w:type="spellStart"/>
      <w:r>
        <w:rPr>
          <w:color w:val="262626" w:themeColor="text1" w:themeTint="D9"/>
          <w:shd w:val="clear" w:color="auto" w:fill="FFFFFF"/>
          <w:lang w:val="uk-UA"/>
        </w:rPr>
        <w:t>Оборіна</w:t>
      </w:r>
      <w:proofErr w:type="spellEnd"/>
      <w:r>
        <w:rPr>
          <w:color w:val="262626" w:themeColor="text1" w:themeTint="D9"/>
          <w:shd w:val="clear" w:color="auto" w:fill="FFFFFF"/>
          <w:lang w:val="uk-UA"/>
        </w:rPr>
        <w:t xml:space="preserve"> М.І.., керівник методичного об’єднання вчителів основної школи</w:t>
      </w:r>
      <w:r>
        <w:rPr>
          <w:color w:val="262626" w:themeColor="text1" w:themeTint="D9"/>
          <w:lang w:val="uk-UA"/>
        </w:rPr>
        <w:t xml:space="preserve">, яка наголосила, що пройшли курси </w:t>
      </w:r>
      <w:r>
        <w:rPr>
          <w:color w:val="262626" w:themeColor="text1" w:themeTint="D9"/>
          <w:shd w:val="clear" w:color="auto" w:fill="FFFFFF"/>
          <w:lang w:val="uk-UA"/>
        </w:rPr>
        <w:t xml:space="preserve">підвищення кваліфікації  </w:t>
      </w:r>
      <w:r>
        <w:rPr>
          <w:color w:val="262626" w:themeColor="text1" w:themeTint="D9"/>
          <w:lang w:val="uk-UA"/>
        </w:rPr>
        <w:t>в Інституті підвищення кваліфікації педагогічних працівників і менеджменту освіти Харківського національного педагогічного університету ім. Г.С. Сковороди</w:t>
      </w:r>
      <w:r>
        <w:rPr>
          <w:color w:val="262626" w:themeColor="text1" w:themeTint="D9"/>
        </w:rPr>
        <w:t xml:space="preserve"> </w:t>
      </w:r>
      <w:r>
        <w:rPr>
          <w:color w:val="262626" w:themeColor="text1" w:themeTint="D9"/>
          <w:lang w:val="uk-UA"/>
        </w:rPr>
        <w:t xml:space="preserve">наступні вчителі: </w:t>
      </w:r>
      <w:proofErr w:type="spellStart"/>
      <w:r>
        <w:rPr>
          <w:color w:val="262626" w:themeColor="text1" w:themeTint="D9"/>
          <w:lang w:val="uk-UA"/>
        </w:rPr>
        <w:t>Літвінова</w:t>
      </w:r>
      <w:proofErr w:type="spellEnd"/>
      <w:r>
        <w:rPr>
          <w:color w:val="262626" w:themeColor="text1" w:themeTint="D9"/>
          <w:lang w:val="uk-UA"/>
        </w:rPr>
        <w:t xml:space="preserve"> Т. Ю. (грудень 2020),  </w:t>
      </w:r>
      <w:proofErr w:type="spellStart"/>
      <w:r>
        <w:rPr>
          <w:color w:val="262626" w:themeColor="text1" w:themeTint="D9"/>
          <w:lang w:val="uk-UA"/>
        </w:rPr>
        <w:t>Мочаліна</w:t>
      </w:r>
      <w:proofErr w:type="spellEnd"/>
      <w:r>
        <w:rPr>
          <w:color w:val="262626" w:themeColor="text1" w:themeTint="D9"/>
          <w:lang w:val="uk-UA"/>
        </w:rPr>
        <w:t xml:space="preserve"> А. О. за спеціальністю «Середня освіта (Історія)» (січень 2021). </w:t>
      </w:r>
    </w:p>
    <w:p w:rsidR="0025539B" w:rsidRDefault="0025539B" w:rsidP="0025539B">
      <w:pPr>
        <w:spacing w:line="360" w:lineRule="auto"/>
        <w:ind w:firstLine="567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Узяли участь у </w:t>
      </w:r>
      <w:proofErr w:type="spellStart"/>
      <w:r>
        <w:rPr>
          <w:color w:val="262626" w:themeColor="text1" w:themeTint="D9"/>
          <w:lang w:val="uk-UA"/>
        </w:rPr>
        <w:t>вебінарах</w:t>
      </w:r>
      <w:proofErr w:type="spellEnd"/>
      <w:r>
        <w:rPr>
          <w:color w:val="262626" w:themeColor="text1" w:themeTint="D9"/>
          <w:lang w:val="uk-UA"/>
        </w:rPr>
        <w:t xml:space="preserve">, в </w:t>
      </w:r>
      <w:proofErr w:type="spellStart"/>
      <w:r>
        <w:rPr>
          <w:color w:val="262626" w:themeColor="text1" w:themeTint="D9"/>
          <w:lang w:val="uk-UA"/>
        </w:rPr>
        <w:t>інтернет-конференціях</w:t>
      </w:r>
      <w:proofErr w:type="spellEnd"/>
      <w:r>
        <w:rPr>
          <w:color w:val="262626" w:themeColor="text1" w:themeTint="D9"/>
          <w:lang w:val="uk-UA"/>
        </w:rPr>
        <w:t xml:space="preserve">, у науково-практичних конференціях й успішно завершили </w:t>
      </w:r>
      <w:proofErr w:type="spellStart"/>
      <w:r>
        <w:rPr>
          <w:color w:val="262626" w:themeColor="text1" w:themeTint="D9"/>
          <w:lang w:val="uk-UA"/>
        </w:rPr>
        <w:t>онлайн-курси</w:t>
      </w:r>
      <w:proofErr w:type="spellEnd"/>
      <w:r>
        <w:rPr>
          <w:color w:val="262626" w:themeColor="text1" w:themeTint="D9"/>
          <w:lang w:val="uk-UA"/>
        </w:rPr>
        <w:t xml:space="preserve"> наступні  вчителі:</w:t>
      </w:r>
    </w:p>
    <w:p w:rsidR="0025539B" w:rsidRDefault="0025539B" w:rsidP="0025539B">
      <w:pPr>
        <w:spacing w:line="360" w:lineRule="auto"/>
        <w:ind w:firstLine="567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-  Павленко Т. А. («</w:t>
      </w:r>
      <w:proofErr w:type="spellStart"/>
      <w:r>
        <w:rPr>
          <w:color w:val="262626" w:themeColor="text1" w:themeTint="D9"/>
          <w:lang w:val="uk-UA"/>
        </w:rPr>
        <w:t>Онлайн-курс</w:t>
      </w:r>
      <w:proofErr w:type="spellEnd"/>
      <w:r>
        <w:rPr>
          <w:color w:val="262626" w:themeColor="text1" w:themeTint="D9"/>
          <w:lang w:val="uk-UA"/>
        </w:rPr>
        <w:t xml:space="preserve"> для вчителів початкової школи» (червень 2018), «Недискримінаційний підхід у навчанні», «Робота вчителів початкових класів з дітьми із особливими освітніми потребами», «Участь батьків у організації інклюзивного навчання», «Запобігання торгівлі людьми», «Рік математики в Україні. Результативна природничо-математична освіта у початковій школі» (квітень 2020);</w:t>
      </w:r>
    </w:p>
    <w:p w:rsidR="0025539B" w:rsidRDefault="0025539B" w:rsidP="0025539B">
      <w:pPr>
        <w:autoSpaceDE w:val="0"/>
        <w:autoSpaceDN w:val="0"/>
        <w:adjustRightInd w:val="0"/>
        <w:spacing w:line="360" w:lineRule="auto"/>
        <w:ind w:firstLine="567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- Грищенко Є. О («Запобігання торгівлі людьми» (березень, 2020), «Недискримінаційний підхід у навчанні» (березень, 2020), «Участь батьків у організації інклюзивного навчання» (березень, 2020), «</w:t>
      </w:r>
      <w:proofErr w:type="spellStart"/>
      <w:r>
        <w:rPr>
          <w:color w:val="262626" w:themeColor="text1" w:themeTint="D9"/>
          <w:lang w:val="uk-UA"/>
        </w:rPr>
        <w:t>Домедична</w:t>
      </w:r>
      <w:proofErr w:type="spellEnd"/>
      <w:r>
        <w:rPr>
          <w:color w:val="262626" w:themeColor="text1" w:themeTint="D9"/>
          <w:lang w:val="uk-UA"/>
        </w:rPr>
        <w:t xml:space="preserve"> допомога» (березень, 2020), «</w:t>
      </w:r>
      <w:proofErr w:type="spellStart"/>
      <w:r>
        <w:rPr>
          <w:color w:val="262626" w:themeColor="text1" w:themeTint="D9"/>
          <w:lang w:val="uk-UA"/>
        </w:rPr>
        <w:t>Онлайн-курс</w:t>
      </w:r>
      <w:proofErr w:type="spellEnd"/>
      <w:r>
        <w:rPr>
          <w:color w:val="262626" w:themeColor="text1" w:themeTint="D9"/>
          <w:lang w:val="uk-UA"/>
        </w:rPr>
        <w:t xml:space="preserve"> для вчителів початкової школи» (березень, 2020), «Робота вчителів початкових класів з дітьми з особливими освітніми потребами» (квітень, 2020), «Права дитини в освітньому просторі» (травень, 2020));</w:t>
      </w:r>
    </w:p>
    <w:p w:rsidR="0025539B" w:rsidRDefault="0025539B" w:rsidP="0025539B">
      <w:pPr>
        <w:shd w:val="clear" w:color="auto" w:fill="FFFFFF"/>
        <w:spacing w:line="360" w:lineRule="auto"/>
        <w:ind w:firstLine="708"/>
        <w:jc w:val="both"/>
        <w:rPr>
          <w:color w:val="262626" w:themeColor="text1" w:themeTint="D9"/>
          <w:lang w:val="uk-UA" w:eastAsia="uk-UA"/>
        </w:rPr>
      </w:pPr>
      <w:r>
        <w:rPr>
          <w:color w:val="262626" w:themeColor="text1" w:themeTint="D9"/>
          <w:lang w:val="uk-UA"/>
        </w:rPr>
        <w:t xml:space="preserve">- </w:t>
      </w:r>
      <w:proofErr w:type="spellStart"/>
      <w:r>
        <w:rPr>
          <w:color w:val="262626" w:themeColor="text1" w:themeTint="D9"/>
          <w:lang w:val="uk-UA" w:eastAsia="uk-UA"/>
        </w:rPr>
        <w:t>Михайлюк</w:t>
      </w:r>
      <w:proofErr w:type="spellEnd"/>
      <w:r>
        <w:rPr>
          <w:color w:val="262626" w:themeColor="text1" w:themeTint="D9"/>
          <w:lang w:val="uk-UA" w:eastAsia="uk-UA"/>
        </w:rPr>
        <w:t xml:space="preserve"> А.В. («Ресурси міжнародних екологічних проектів для роботи в сучасній школі», «Ігрові педагогічні прийоми: як пробудити в учнів інтерес до навчання?» (квітень, 2020);  «</w:t>
      </w:r>
      <w:proofErr w:type="spellStart"/>
      <w:r>
        <w:rPr>
          <w:color w:val="262626" w:themeColor="text1" w:themeTint="D9"/>
          <w:lang w:val="uk-UA" w:eastAsia="uk-UA"/>
        </w:rPr>
        <w:t>Онлайн-тести</w:t>
      </w:r>
      <w:proofErr w:type="spellEnd"/>
      <w:r>
        <w:rPr>
          <w:color w:val="262626" w:themeColor="text1" w:themeTint="D9"/>
          <w:lang w:val="uk-UA" w:eastAsia="uk-UA"/>
        </w:rPr>
        <w:t xml:space="preserve"> як інструмент перевірки знань в умовах дистанційного та стаціонарного навчання. </w:t>
      </w:r>
      <w:r>
        <w:rPr>
          <w:color w:val="262626" w:themeColor="text1" w:themeTint="D9"/>
          <w:lang w:eastAsia="uk-UA"/>
        </w:rPr>
        <w:t xml:space="preserve">Як </w:t>
      </w:r>
      <w:proofErr w:type="spellStart"/>
      <w:r>
        <w:rPr>
          <w:color w:val="262626" w:themeColor="text1" w:themeTint="D9"/>
          <w:lang w:eastAsia="uk-UA"/>
        </w:rPr>
        <w:t>зробити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свої</w:t>
      </w:r>
      <w:proofErr w:type="spellEnd"/>
      <w:r>
        <w:rPr>
          <w:color w:val="262626" w:themeColor="text1" w:themeTint="D9"/>
          <w:lang w:eastAsia="uk-UA"/>
        </w:rPr>
        <w:t xml:space="preserve"> тести </w:t>
      </w:r>
      <w:proofErr w:type="spellStart"/>
      <w:r>
        <w:rPr>
          <w:color w:val="262626" w:themeColor="text1" w:themeTint="D9"/>
          <w:lang w:eastAsia="uk-UA"/>
        </w:rPr>
        <w:t>надсучасними</w:t>
      </w:r>
      <w:proofErr w:type="spellEnd"/>
      <w:r>
        <w:rPr>
          <w:color w:val="262626" w:themeColor="text1" w:themeTint="D9"/>
          <w:lang w:eastAsia="uk-UA"/>
        </w:rPr>
        <w:t>», «</w:t>
      </w:r>
      <w:proofErr w:type="spellStart"/>
      <w:r>
        <w:rPr>
          <w:color w:val="262626" w:themeColor="text1" w:themeTint="D9"/>
          <w:lang w:eastAsia="uk-UA"/>
        </w:rPr>
        <w:t>Дистанційне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навчання</w:t>
      </w:r>
      <w:proofErr w:type="spellEnd"/>
      <w:r>
        <w:rPr>
          <w:color w:val="262626" w:themeColor="text1" w:themeTint="D9"/>
          <w:lang w:eastAsia="uk-UA"/>
        </w:rPr>
        <w:t xml:space="preserve">: </w:t>
      </w:r>
      <w:proofErr w:type="spellStart"/>
      <w:r>
        <w:rPr>
          <w:color w:val="262626" w:themeColor="text1" w:themeTint="D9"/>
          <w:lang w:eastAsia="uk-UA"/>
        </w:rPr>
        <w:t>інструменти</w:t>
      </w:r>
      <w:proofErr w:type="spellEnd"/>
      <w:r>
        <w:rPr>
          <w:color w:val="262626" w:themeColor="text1" w:themeTint="D9"/>
          <w:lang w:eastAsia="uk-UA"/>
        </w:rPr>
        <w:t xml:space="preserve"> для </w:t>
      </w:r>
      <w:proofErr w:type="spellStart"/>
      <w:r>
        <w:rPr>
          <w:color w:val="262626" w:themeColor="text1" w:themeTint="D9"/>
          <w:lang w:eastAsia="uk-UA"/>
        </w:rPr>
        <w:t>отримання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миттєвого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зворотного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зв’язку</w:t>
      </w:r>
      <w:proofErr w:type="spellEnd"/>
      <w:r>
        <w:rPr>
          <w:color w:val="262626" w:themeColor="text1" w:themeTint="D9"/>
          <w:lang w:eastAsia="uk-UA"/>
        </w:rPr>
        <w:t xml:space="preserve">», «Як обрати стиль </w:t>
      </w:r>
      <w:proofErr w:type="spellStart"/>
      <w:r>
        <w:rPr>
          <w:color w:val="262626" w:themeColor="text1" w:themeTint="D9"/>
          <w:lang w:eastAsia="uk-UA"/>
        </w:rPr>
        <w:t>спілкування</w:t>
      </w:r>
      <w:proofErr w:type="spellEnd"/>
      <w:r>
        <w:rPr>
          <w:color w:val="262626" w:themeColor="text1" w:themeTint="D9"/>
          <w:lang w:eastAsia="uk-UA"/>
        </w:rPr>
        <w:t xml:space="preserve"> з </w:t>
      </w:r>
      <w:proofErr w:type="spellStart"/>
      <w:r>
        <w:rPr>
          <w:color w:val="262626" w:themeColor="text1" w:themeTint="D9"/>
          <w:lang w:eastAsia="uk-UA"/>
        </w:rPr>
        <w:t>дитиною</w:t>
      </w:r>
      <w:proofErr w:type="spellEnd"/>
      <w:r>
        <w:rPr>
          <w:color w:val="262626" w:themeColor="text1" w:themeTint="D9"/>
          <w:lang w:eastAsia="uk-UA"/>
        </w:rPr>
        <w:t xml:space="preserve"> в </w:t>
      </w:r>
      <w:proofErr w:type="spellStart"/>
      <w:r>
        <w:rPr>
          <w:color w:val="262626" w:themeColor="text1" w:themeTint="D9"/>
          <w:lang w:eastAsia="uk-UA"/>
        </w:rPr>
        <w:t>умовах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сьогодення</w:t>
      </w:r>
      <w:proofErr w:type="spellEnd"/>
      <w:r>
        <w:rPr>
          <w:color w:val="262626" w:themeColor="text1" w:themeTint="D9"/>
          <w:lang w:eastAsia="uk-UA"/>
        </w:rPr>
        <w:t xml:space="preserve">. </w:t>
      </w:r>
      <w:proofErr w:type="spellStart"/>
      <w:r>
        <w:rPr>
          <w:color w:val="262626" w:themeColor="text1" w:themeTint="D9"/>
          <w:lang w:eastAsia="uk-UA"/>
        </w:rPr>
        <w:t>Прийоми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ефективної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взаємодії</w:t>
      </w:r>
      <w:proofErr w:type="spellEnd"/>
      <w:r>
        <w:rPr>
          <w:color w:val="262626" w:themeColor="text1" w:themeTint="D9"/>
          <w:lang w:eastAsia="uk-UA"/>
        </w:rPr>
        <w:t>», «</w:t>
      </w:r>
      <w:proofErr w:type="spellStart"/>
      <w:r>
        <w:rPr>
          <w:color w:val="262626" w:themeColor="text1" w:themeTint="D9"/>
          <w:lang w:eastAsia="uk-UA"/>
        </w:rPr>
        <w:t>Навчальний</w:t>
      </w:r>
      <w:proofErr w:type="spellEnd"/>
      <w:r>
        <w:rPr>
          <w:color w:val="262626" w:themeColor="text1" w:themeTint="D9"/>
          <w:lang w:eastAsia="uk-UA"/>
        </w:rPr>
        <w:t xml:space="preserve"> проект. </w:t>
      </w:r>
      <w:proofErr w:type="spellStart"/>
      <w:r>
        <w:rPr>
          <w:color w:val="262626" w:themeColor="text1" w:themeTint="D9"/>
          <w:lang w:eastAsia="uk-UA"/>
        </w:rPr>
        <w:t>Особливості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проектів</w:t>
      </w:r>
      <w:proofErr w:type="spellEnd"/>
      <w:r>
        <w:rPr>
          <w:color w:val="262626" w:themeColor="text1" w:themeTint="D9"/>
          <w:lang w:eastAsia="uk-UA"/>
        </w:rPr>
        <w:t xml:space="preserve"> з </w:t>
      </w:r>
      <w:proofErr w:type="spellStart"/>
      <w:r>
        <w:rPr>
          <w:color w:val="262626" w:themeColor="text1" w:themeTint="D9"/>
          <w:lang w:eastAsia="uk-UA"/>
        </w:rPr>
        <w:t>хімії</w:t>
      </w:r>
      <w:proofErr w:type="spellEnd"/>
      <w:r>
        <w:rPr>
          <w:color w:val="262626" w:themeColor="text1" w:themeTint="D9"/>
          <w:lang w:eastAsia="uk-UA"/>
        </w:rPr>
        <w:t>», «</w:t>
      </w:r>
      <w:proofErr w:type="spellStart"/>
      <w:r>
        <w:rPr>
          <w:color w:val="262626" w:themeColor="text1" w:themeTint="D9"/>
          <w:lang w:eastAsia="uk-UA"/>
        </w:rPr>
        <w:t>Рефлексивне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оцінювання</w:t>
      </w:r>
      <w:proofErr w:type="spellEnd"/>
      <w:r>
        <w:rPr>
          <w:color w:val="262626" w:themeColor="text1" w:themeTint="D9"/>
          <w:lang w:eastAsia="uk-UA"/>
        </w:rPr>
        <w:t xml:space="preserve"> в </w:t>
      </w:r>
      <w:proofErr w:type="spellStart"/>
      <w:r>
        <w:rPr>
          <w:color w:val="262626" w:themeColor="text1" w:themeTint="D9"/>
          <w:lang w:eastAsia="uk-UA"/>
        </w:rPr>
        <w:t>освітньому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процесі</w:t>
      </w:r>
      <w:proofErr w:type="spellEnd"/>
      <w:r>
        <w:rPr>
          <w:color w:val="262626" w:themeColor="text1" w:themeTint="D9"/>
          <w:lang w:eastAsia="uk-UA"/>
        </w:rPr>
        <w:t xml:space="preserve"> як ресурс </w:t>
      </w:r>
      <w:proofErr w:type="spellStart"/>
      <w:r>
        <w:rPr>
          <w:color w:val="262626" w:themeColor="text1" w:themeTint="D9"/>
          <w:lang w:eastAsia="uk-UA"/>
        </w:rPr>
        <w:t>особистісного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розвитку</w:t>
      </w:r>
      <w:proofErr w:type="spellEnd"/>
      <w:r>
        <w:rPr>
          <w:color w:val="262626" w:themeColor="text1" w:themeTint="D9"/>
          <w:lang w:eastAsia="uk-UA"/>
        </w:rPr>
        <w:t>»</w:t>
      </w:r>
      <w:r>
        <w:rPr>
          <w:color w:val="262626" w:themeColor="text1" w:themeTint="D9"/>
          <w:lang w:val="uk-UA" w:eastAsia="uk-UA"/>
        </w:rPr>
        <w:t xml:space="preserve"> (</w:t>
      </w:r>
      <w:proofErr w:type="spellStart"/>
      <w:r>
        <w:rPr>
          <w:color w:val="262626" w:themeColor="text1" w:themeTint="D9"/>
          <w:lang w:eastAsia="uk-UA"/>
        </w:rPr>
        <w:t>травень</w:t>
      </w:r>
      <w:proofErr w:type="spellEnd"/>
      <w:r>
        <w:rPr>
          <w:color w:val="262626" w:themeColor="text1" w:themeTint="D9"/>
          <w:lang w:eastAsia="uk-UA"/>
        </w:rPr>
        <w:t>, 2020</w:t>
      </w:r>
      <w:r>
        <w:rPr>
          <w:color w:val="262626" w:themeColor="text1" w:themeTint="D9"/>
          <w:lang w:val="uk-UA" w:eastAsia="uk-UA"/>
        </w:rPr>
        <w:t>)</w:t>
      </w:r>
      <w:r>
        <w:rPr>
          <w:color w:val="262626" w:themeColor="text1" w:themeTint="D9"/>
          <w:lang w:eastAsia="uk-UA"/>
        </w:rPr>
        <w:t>;</w:t>
      </w:r>
      <w:r>
        <w:rPr>
          <w:color w:val="262626" w:themeColor="text1" w:themeTint="D9"/>
          <w:lang w:val="uk-UA" w:eastAsia="uk-UA"/>
        </w:rPr>
        <w:t xml:space="preserve"> </w:t>
      </w:r>
      <w:r>
        <w:rPr>
          <w:color w:val="262626" w:themeColor="text1" w:themeTint="D9"/>
          <w:lang w:eastAsia="uk-UA"/>
        </w:rPr>
        <w:t>«</w:t>
      </w:r>
      <w:proofErr w:type="spellStart"/>
      <w:r>
        <w:rPr>
          <w:color w:val="262626" w:themeColor="text1" w:themeTint="D9"/>
          <w:lang w:eastAsia="uk-UA"/>
        </w:rPr>
        <w:t>Технології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створення</w:t>
      </w:r>
      <w:proofErr w:type="spellEnd"/>
      <w:r>
        <w:rPr>
          <w:color w:val="262626" w:themeColor="text1" w:themeTint="D9"/>
          <w:lang w:eastAsia="uk-UA"/>
        </w:rPr>
        <w:t xml:space="preserve"> та </w:t>
      </w:r>
      <w:proofErr w:type="spellStart"/>
      <w:r>
        <w:rPr>
          <w:color w:val="262626" w:themeColor="text1" w:themeTint="D9"/>
          <w:lang w:eastAsia="uk-UA"/>
        </w:rPr>
        <w:lastRenderedPageBreak/>
        <w:t>виготовлення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методичних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розробок</w:t>
      </w:r>
      <w:proofErr w:type="spellEnd"/>
      <w:r>
        <w:rPr>
          <w:color w:val="262626" w:themeColor="text1" w:themeTint="D9"/>
          <w:lang w:eastAsia="uk-UA"/>
        </w:rPr>
        <w:t xml:space="preserve">. </w:t>
      </w:r>
      <w:proofErr w:type="spellStart"/>
      <w:r>
        <w:rPr>
          <w:color w:val="262626" w:themeColor="text1" w:themeTint="D9"/>
          <w:lang w:eastAsia="uk-UA"/>
        </w:rPr>
        <w:t>Ідеї</w:t>
      </w:r>
      <w:proofErr w:type="spellEnd"/>
      <w:r>
        <w:rPr>
          <w:color w:val="262626" w:themeColor="text1" w:themeTint="D9"/>
          <w:lang w:eastAsia="uk-UA"/>
        </w:rPr>
        <w:t xml:space="preserve">, </w:t>
      </w:r>
      <w:proofErr w:type="spellStart"/>
      <w:r>
        <w:rPr>
          <w:color w:val="262626" w:themeColor="text1" w:themeTint="D9"/>
          <w:lang w:eastAsia="uk-UA"/>
        </w:rPr>
        <w:t>реалізація</w:t>
      </w:r>
      <w:proofErr w:type="spellEnd"/>
      <w:r>
        <w:rPr>
          <w:color w:val="262626" w:themeColor="text1" w:themeTint="D9"/>
          <w:lang w:eastAsia="uk-UA"/>
        </w:rPr>
        <w:t xml:space="preserve">, </w:t>
      </w:r>
      <w:proofErr w:type="spellStart"/>
      <w:r>
        <w:rPr>
          <w:color w:val="262626" w:themeColor="text1" w:themeTint="D9"/>
          <w:lang w:eastAsia="uk-UA"/>
        </w:rPr>
        <w:t>собівартість</w:t>
      </w:r>
      <w:proofErr w:type="spellEnd"/>
      <w:r>
        <w:rPr>
          <w:color w:val="262626" w:themeColor="text1" w:themeTint="D9"/>
          <w:lang w:eastAsia="uk-UA"/>
        </w:rPr>
        <w:t>», «</w:t>
      </w:r>
      <w:r>
        <w:rPr>
          <w:color w:val="262626" w:themeColor="text1" w:themeTint="D9"/>
          <w:lang w:val="en-US" w:eastAsia="uk-UA"/>
        </w:rPr>
        <w:t>Google</w:t>
      </w:r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сервіси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gramStart"/>
      <w:r>
        <w:rPr>
          <w:color w:val="262626" w:themeColor="text1" w:themeTint="D9"/>
          <w:lang w:eastAsia="uk-UA"/>
        </w:rPr>
        <w:t>в</w:t>
      </w:r>
      <w:proofErr w:type="gram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роботі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вчителя</w:t>
      </w:r>
      <w:proofErr w:type="spellEnd"/>
      <w:r>
        <w:rPr>
          <w:color w:val="262626" w:themeColor="text1" w:themeTint="D9"/>
          <w:lang w:eastAsia="uk-UA"/>
        </w:rPr>
        <w:t>»</w:t>
      </w:r>
      <w:r>
        <w:rPr>
          <w:color w:val="262626" w:themeColor="text1" w:themeTint="D9"/>
          <w:lang w:val="uk-UA" w:eastAsia="uk-UA"/>
        </w:rPr>
        <w:t xml:space="preserve"> (</w:t>
      </w:r>
      <w:proofErr w:type="spellStart"/>
      <w:r>
        <w:rPr>
          <w:color w:val="262626" w:themeColor="text1" w:themeTint="D9"/>
          <w:lang w:eastAsia="uk-UA"/>
        </w:rPr>
        <w:t>липень</w:t>
      </w:r>
      <w:proofErr w:type="spellEnd"/>
      <w:r>
        <w:rPr>
          <w:color w:val="262626" w:themeColor="text1" w:themeTint="D9"/>
          <w:lang w:eastAsia="uk-UA"/>
        </w:rPr>
        <w:t>, 2020</w:t>
      </w:r>
      <w:r>
        <w:rPr>
          <w:color w:val="262626" w:themeColor="text1" w:themeTint="D9"/>
          <w:lang w:val="uk-UA" w:eastAsia="uk-UA"/>
        </w:rPr>
        <w:t xml:space="preserve">); </w:t>
      </w:r>
      <w:r>
        <w:rPr>
          <w:color w:val="262626" w:themeColor="text1" w:themeTint="D9"/>
          <w:lang w:eastAsia="uk-UA"/>
        </w:rPr>
        <w:t xml:space="preserve"> «</w:t>
      </w:r>
      <w:proofErr w:type="spellStart"/>
      <w:r>
        <w:rPr>
          <w:color w:val="262626" w:themeColor="text1" w:themeTint="D9"/>
          <w:lang w:eastAsia="uk-UA"/>
        </w:rPr>
        <w:t>Організація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освітнього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процесу</w:t>
      </w:r>
      <w:proofErr w:type="spellEnd"/>
      <w:r>
        <w:rPr>
          <w:color w:val="262626" w:themeColor="text1" w:themeTint="D9"/>
          <w:lang w:eastAsia="uk-UA"/>
        </w:rPr>
        <w:t xml:space="preserve"> в </w:t>
      </w:r>
      <w:proofErr w:type="spellStart"/>
      <w:r>
        <w:rPr>
          <w:color w:val="262626" w:themeColor="text1" w:themeTint="D9"/>
          <w:lang w:eastAsia="uk-UA"/>
        </w:rPr>
        <w:t>умовах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дистанційного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навчання</w:t>
      </w:r>
      <w:proofErr w:type="spellEnd"/>
      <w:r>
        <w:rPr>
          <w:color w:val="262626" w:themeColor="text1" w:themeTint="D9"/>
          <w:lang w:eastAsia="uk-UA"/>
        </w:rPr>
        <w:t xml:space="preserve">» за </w:t>
      </w:r>
      <w:proofErr w:type="spellStart"/>
      <w:r>
        <w:rPr>
          <w:color w:val="262626" w:themeColor="text1" w:themeTint="D9"/>
          <w:lang w:eastAsia="uk-UA"/>
        </w:rPr>
        <w:t>напрямами</w:t>
      </w:r>
      <w:proofErr w:type="spellEnd"/>
      <w:r>
        <w:rPr>
          <w:color w:val="262626" w:themeColor="text1" w:themeTint="D9"/>
          <w:lang w:eastAsia="uk-UA"/>
        </w:rPr>
        <w:t xml:space="preserve"> «</w:t>
      </w:r>
      <w:proofErr w:type="spellStart"/>
      <w:r>
        <w:rPr>
          <w:color w:val="262626" w:themeColor="text1" w:themeTint="D9"/>
          <w:lang w:eastAsia="uk-UA"/>
        </w:rPr>
        <w:t>Наскрізні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навички</w:t>
      </w:r>
      <w:proofErr w:type="spellEnd"/>
      <w:r>
        <w:rPr>
          <w:color w:val="262626" w:themeColor="text1" w:themeTint="D9"/>
          <w:lang w:eastAsia="uk-UA"/>
        </w:rPr>
        <w:t>», «ІКТ», «</w:t>
      </w:r>
      <w:proofErr w:type="spellStart"/>
      <w:r>
        <w:rPr>
          <w:color w:val="262626" w:themeColor="text1" w:themeTint="D9"/>
          <w:lang w:eastAsia="uk-UA"/>
        </w:rPr>
        <w:t>Предметне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навчання</w:t>
      </w:r>
      <w:proofErr w:type="spellEnd"/>
      <w:r>
        <w:rPr>
          <w:color w:val="262626" w:themeColor="text1" w:themeTint="D9"/>
          <w:lang w:eastAsia="uk-UA"/>
        </w:rPr>
        <w:t xml:space="preserve">», «НУШ», «Робота закладу </w:t>
      </w:r>
      <w:proofErr w:type="spellStart"/>
      <w:r>
        <w:rPr>
          <w:color w:val="262626" w:themeColor="text1" w:themeTint="D9"/>
          <w:lang w:eastAsia="uk-UA"/>
        </w:rPr>
        <w:t>освіти</w:t>
      </w:r>
      <w:proofErr w:type="spellEnd"/>
      <w:r>
        <w:rPr>
          <w:color w:val="262626" w:themeColor="text1" w:themeTint="D9"/>
          <w:lang w:eastAsia="uk-UA"/>
        </w:rPr>
        <w:t>»;</w:t>
      </w:r>
      <w:r>
        <w:rPr>
          <w:color w:val="262626" w:themeColor="text1" w:themeTint="D9"/>
          <w:lang w:val="uk-UA" w:eastAsia="uk-UA"/>
        </w:rPr>
        <w:t xml:space="preserve"> </w:t>
      </w:r>
      <w:r>
        <w:rPr>
          <w:color w:val="262626" w:themeColor="text1" w:themeTint="D9"/>
          <w:lang w:eastAsia="uk-UA"/>
        </w:rPr>
        <w:t>«</w:t>
      </w:r>
      <w:proofErr w:type="spellStart"/>
      <w:r>
        <w:rPr>
          <w:color w:val="262626" w:themeColor="text1" w:themeTint="D9"/>
          <w:lang w:eastAsia="uk-UA"/>
        </w:rPr>
        <w:t>Співпраця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вчителя</w:t>
      </w:r>
      <w:proofErr w:type="spellEnd"/>
      <w:r>
        <w:rPr>
          <w:color w:val="262626" w:themeColor="text1" w:themeTint="D9"/>
          <w:lang w:eastAsia="uk-UA"/>
        </w:rPr>
        <w:t xml:space="preserve"> з батьками </w:t>
      </w:r>
      <w:proofErr w:type="spellStart"/>
      <w:r>
        <w:rPr>
          <w:color w:val="262626" w:themeColor="text1" w:themeTint="D9"/>
          <w:lang w:eastAsia="uk-UA"/>
        </w:rPr>
        <w:t>дитини</w:t>
      </w:r>
      <w:proofErr w:type="spellEnd"/>
      <w:r>
        <w:rPr>
          <w:color w:val="262626" w:themeColor="text1" w:themeTint="D9"/>
          <w:lang w:eastAsia="uk-UA"/>
        </w:rPr>
        <w:t xml:space="preserve"> з </w:t>
      </w:r>
      <w:proofErr w:type="spellStart"/>
      <w:r>
        <w:rPr>
          <w:color w:val="262626" w:themeColor="text1" w:themeTint="D9"/>
          <w:lang w:eastAsia="uk-UA"/>
        </w:rPr>
        <w:t>особливими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освітніми</w:t>
      </w:r>
      <w:proofErr w:type="spellEnd"/>
      <w:r>
        <w:rPr>
          <w:color w:val="262626" w:themeColor="text1" w:themeTint="D9"/>
          <w:lang w:eastAsia="uk-UA"/>
        </w:rPr>
        <w:t xml:space="preserve"> потребами» за </w:t>
      </w:r>
      <w:proofErr w:type="spellStart"/>
      <w:r>
        <w:rPr>
          <w:color w:val="262626" w:themeColor="text1" w:themeTint="D9"/>
          <w:lang w:eastAsia="uk-UA"/>
        </w:rPr>
        <w:t>напрямами</w:t>
      </w:r>
      <w:proofErr w:type="spellEnd"/>
      <w:r>
        <w:rPr>
          <w:color w:val="262626" w:themeColor="text1" w:themeTint="D9"/>
          <w:lang w:eastAsia="uk-UA"/>
        </w:rPr>
        <w:t xml:space="preserve"> «</w:t>
      </w:r>
      <w:proofErr w:type="spellStart"/>
      <w:r>
        <w:rPr>
          <w:color w:val="262626" w:themeColor="text1" w:themeTint="D9"/>
          <w:lang w:eastAsia="uk-UA"/>
        </w:rPr>
        <w:t>Інклюзивна</w:t>
      </w:r>
      <w:proofErr w:type="spellEnd"/>
      <w:r>
        <w:rPr>
          <w:color w:val="262626" w:themeColor="text1" w:themeTint="D9"/>
          <w:lang w:eastAsia="uk-UA"/>
        </w:rPr>
        <w:t xml:space="preserve"> </w:t>
      </w:r>
      <w:proofErr w:type="spellStart"/>
      <w:r>
        <w:rPr>
          <w:color w:val="262626" w:themeColor="text1" w:themeTint="D9"/>
          <w:lang w:eastAsia="uk-UA"/>
        </w:rPr>
        <w:t>освіта</w:t>
      </w:r>
      <w:proofErr w:type="spellEnd"/>
      <w:r>
        <w:rPr>
          <w:color w:val="262626" w:themeColor="text1" w:themeTint="D9"/>
          <w:lang w:eastAsia="uk-UA"/>
        </w:rPr>
        <w:t>», «</w:t>
      </w:r>
      <w:proofErr w:type="spellStart"/>
      <w:r>
        <w:rPr>
          <w:color w:val="262626" w:themeColor="text1" w:themeTint="D9"/>
          <w:lang w:eastAsia="uk-UA"/>
        </w:rPr>
        <w:t>Психологія</w:t>
      </w:r>
      <w:proofErr w:type="spellEnd"/>
      <w:r>
        <w:rPr>
          <w:color w:val="262626" w:themeColor="text1" w:themeTint="D9"/>
          <w:lang w:eastAsia="uk-UA"/>
        </w:rPr>
        <w:t>», «НУШ»</w:t>
      </w:r>
      <w:r>
        <w:rPr>
          <w:color w:val="262626" w:themeColor="text1" w:themeTint="D9"/>
          <w:lang w:val="uk-UA" w:eastAsia="uk-UA"/>
        </w:rPr>
        <w:t xml:space="preserve"> (</w:t>
      </w:r>
      <w:proofErr w:type="spellStart"/>
      <w:r>
        <w:rPr>
          <w:color w:val="262626" w:themeColor="text1" w:themeTint="D9"/>
          <w:lang w:eastAsia="uk-UA"/>
        </w:rPr>
        <w:t>січень</w:t>
      </w:r>
      <w:proofErr w:type="spellEnd"/>
      <w:r>
        <w:rPr>
          <w:color w:val="262626" w:themeColor="text1" w:themeTint="D9"/>
          <w:lang w:eastAsia="uk-UA"/>
        </w:rPr>
        <w:t>, 2021</w:t>
      </w:r>
      <w:r>
        <w:rPr>
          <w:color w:val="262626" w:themeColor="text1" w:themeTint="D9"/>
          <w:lang w:val="uk-UA" w:eastAsia="uk-UA"/>
        </w:rPr>
        <w:t>) – обсяг 64 години.</w:t>
      </w:r>
      <w:r>
        <w:rPr>
          <w:color w:val="262626" w:themeColor="text1" w:themeTint="D9"/>
          <w:lang w:eastAsia="uk-UA"/>
        </w:rPr>
        <w:t xml:space="preserve"> </w:t>
      </w:r>
    </w:p>
    <w:p w:rsidR="0025539B" w:rsidRDefault="0025539B" w:rsidP="0025539B">
      <w:pPr>
        <w:spacing w:line="360" w:lineRule="auto"/>
        <w:ind w:firstLine="567"/>
        <w:jc w:val="both"/>
        <w:rPr>
          <w:color w:val="262626" w:themeColor="text1" w:themeTint="D9"/>
          <w:lang w:val="uk-UA"/>
        </w:rPr>
      </w:pPr>
      <w:proofErr w:type="spellStart"/>
      <w:r>
        <w:rPr>
          <w:color w:val="262626" w:themeColor="text1" w:themeTint="D9"/>
          <w:lang w:val="uk-UA"/>
        </w:rPr>
        <w:t>Нежуріна</w:t>
      </w:r>
      <w:proofErr w:type="spellEnd"/>
      <w:r>
        <w:rPr>
          <w:color w:val="262626" w:themeColor="text1" w:themeTint="D9"/>
          <w:lang w:val="uk-UA"/>
        </w:rPr>
        <w:t xml:space="preserve"> О. А. пройшла курсове підвищення кваліфікації при Комунальному   навчальному закладі Київської обласної ради «Київський обласний інститут післядипломної освіти педагогічних кадрів» за напрямом «Вчителі-дефектологи, додатково: вчителі-логопеди» (травень 2020 року).</w:t>
      </w: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  <w:r>
        <w:rPr>
          <w:color w:val="262626" w:themeColor="text1" w:themeTint="D9"/>
          <w:shd w:val="clear" w:color="auto" w:fill="FFFFFF"/>
          <w:lang w:val="uk-UA"/>
        </w:rPr>
        <w:tab/>
        <w:t xml:space="preserve">Нікуліна С.М., керівник методичного об’єднання класних керівників та вихователів, яка зазначила, що </w:t>
      </w:r>
      <w:r>
        <w:rPr>
          <w:color w:val="262626" w:themeColor="text1" w:themeTint="D9"/>
          <w:lang w:val="uk-UA"/>
        </w:rPr>
        <w:t>пройшов курси підвищення кваліфікації за напрямом «Вихователі спеціальних закладів освіти»  при комунальному вищому навчальному закладі «Харківська академія неперервної освіти»  й Ігнатов Є.В. (грудень 2020).</w:t>
      </w: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  <w:r>
        <w:rPr>
          <w:color w:val="262626" w:themeColor="text1" w:themeTint="D9"/>
          <w:shd w:val="clear" w:color="auto" w:fill="FFFFFF"/>
          <w:lang w:val="uk-UA"/>
        </w:rPr>
        <w:t>УХВАЛИЛИ:</w:t>
      </w: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  <w:r>
        <w:rPr>
          <w:color w:val="262626" w:themeColor="text1" w:themeTint="D9"/>
          <w:shd w:val="clear" w:color="auto" w:fill="FFFFFF"/>
          <w:lang w:val="uk-UA"/>
        </w:rPr>
        <w:tab/>
        <w:t>1. Визнати результати підвищення кваліфікації  педагогів  комунального закладу «ХСШ № 2» дійсними.</w:t>
      </w:r>
    </w:p>
    <w:p w:rsidR="0025539B" w:rsidRDefault="0025539B" w:rsidP="0025539B">
      <w:pPr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ab/>
      </w:r>
    </w:p>
    <w:p w:rsidR="0025539B" w:rsidRDefault="0025539B" w:rsidP="0025539B">
      <w:pPr>
        <w:tabs>
          <w:tab w:val="left" w:pos="426"/>
        </w:tabs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2. СЛУХАЛИ: </w:t>
      </w:r>
    </w:p>
    <w:p w:rsidR="0025539B" w:rsidRDefault="0025539B" w:rsidP="0025539B">
      <w:pPr>
        <w:spacing w:line="360" w:lineRule="auto"/>
        <w:ind w:firstLine="708"/>
        <w:rPr>
          <w:rFonts w:eastAsia="Calibri"/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Данильченко Т.А.,   </w:t>
      </w:r>
      <w:proofErr w:type="spellStart"/>
      <w:r>
        <w:rPr>
          <w:color w:val="262626" w:themeColor="text1" w:themeTint="D9"/>
          <w:lang w:val="uk-UA"/>
        </w:rPr>
        <w:t>в.о</w:t>
      </w:r>
      <w:proofErr w:type="spellEnd"/>
      <w:r>
        <w:rPr>
          <w:color w:val="262626" w:themeColor="text1" w:themeTint="D9"/>
          <w:lang w:val="uk-UA"/>
        </w:rPr>
        <w:t>. директора закладу освіти, про організацію дистанційного навчання для</w:t>
      </w:r>
      <w:r>
        <w:rPr>
          <w:rFonts w:eastAsiaTheme="minorHAnsi"/>
          <w:color w:val="262626" w:themeColor="text1" w:themeTint="D9"/>
          <w:lang w:val="uk-UA" w:eastAsia="en-US"/>
        </w:rPr>
        <w:t xml:space="preserve"> </w:t>
      </w:r>
      <w:proofErr w:type="spellStart"/>
      <w:r>
        <w:rPr>
          <w:rFonts w:eastAsiaTheme="minorHAnsi"/>
          <w:color w:val="262626" w:themeColor="text1" w:themeTint="D9"/>
          <w:lang w:val="uk-UA" w:eastAsia="en-US"/>
        </w:rPr>
        <w:t>Євсікова</w:t>
      </w:r>
      <w:proofErr w:type="spellEnd"/>
      <w:r>
        <w:rPr>
          <w:rFonts w:eastAsiaTheme="minorHAnsi"/>
          <w:color w:val="262626" w:themeColor="text1" w:themeTint="D9"/>
          <w:lang w:val="uk-UA" w:eastAsia="en-US"/>
        </w:rPr>
        <w:t xml:space="preserve"> Богдана </w:t>
      </w:r>
      <w:proofErr w:type="spellStart"/>
      <w:r>
        <w:rPr>
          <w:rFonts w:eastAsiaTheme="minorHAnsi"/>
          <w:color w:val="262626" w:themeColor="text1" w:themeTint="D9"/>
          <w:lang w:val="uk-UA" w:eastAsia="en-US"/>
        </w:rPr>
        <w:t>Зюань</w:t>
      </w:r>
      <w:proofErr w:type="spellEnd"/>
      <w:r>
        <w:rPr>
          <w:color w:val="262626" w:themeColor="text1" w:themeTint="D9"/>
          <w:lang w:val="uk-UA"/>
        </w:rPr>
        <w:t>, учня 9-А класу.</w:t>
      </w:r>
    </w:p>
    <w:p w:rsidR="0025539B" w:rsidRDefault="0025539B" w:rsidP="0025539B">
      <w:pPr>
        <w:tabs>
          <w:tab w:val="left" w:pos="426"/>
        </w:tabs>
        <w:spacing w:line="360" w:lineRule="auto"/>
        <w:ind w:hanging="142"/>
        <w:rPr>
          <w:color w:val="262626" w:themeColor="text1" w:themeTint="D9"/>
          <w:lang w:val="uk-UA"/>
        </w:rPr>
      </w:pPr>
    </w:p>
    <w:p w:rsidR="0025539B" w:rsidRDefault="0025539B" w:rsidP="0025539B">
      <w:pPr>
        <w:tabs>
          <w:tab w:val="left" w:pos="426"/>
        </w:tabs>
        <w:spacing w:line="360" w:lineRule="auto"/>
        <w:ind w:hanging="142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УХВАЛИЛИ:</w:t>
      </w:r>
    </w:p>
    <w:p w:rsidR="0025539B" w:rsidRDefault="0025539B" w:rsidP="0025539B">
      <w:pPr>
        <w:spacing w:line="360" w:lineRule="auto"/>
        <w:ind w:firstLine="708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2. Організувати освітній процес із використанням технологій дистанційного навчання</w:t>
      </w:r>
      <w:r>
        <w:rPr>
          <w:rFonts w:eastAsiaTheme="minorHAnsi"/>
          <w:color w:val="262626" w:themeColor="text1" w:themeTint="D9"/>
          <w:lang w:val="uk-UA"/>
        </w:rPr>
        <w:t xml:space="preserve">  з </w:t>
      </w:r>
      <w:r>
        <w:rPr>
          <w:rFonts w:eastAsiaTheme="minorHAnsi"/>
          <w:color w:val="262626" w:themeColor="text1" w:themeTint="D9"/>
          <w:lang w:val="uk-UA" w:eastAsia="en-US"/>
        </w:rPr>
        <w:t xml:space="preserve"> 08.02.2021 року</w:t>
      </w:r>
      <w:r>
        <w:rPr>
          <w:color w:val="262626" w:themeColor="text1" w:themeTint="D9"/>
          <w:lang w:val="uk-UA"/>
        </w:rPr>
        <w:t xml:space="preserve">, </w:t>
      </w:r>
      <w:proofErr w:type="spellStart"/>
      <w:r>
        <w:rPr>
          <w:rFonts w:eastAsiaTheme="minorHAnsi"/>
          <w:color w:val="262626" w:themeColor="text1" w:themeTint="D9"/>
          <w:lang w:val="uk-UA" w:eastAsia="en-US"/>
        </w:rPr>
        <w:t>Євсікову</w:t>
      </w:r>
      <w:proofErr w:type="spellEnd"/>
      <w:r>
        <w:rPr>
          <w:rFonts w:eastAsiaTheme="minorHAnsi"/>
          <w:color w:val="262626" w:themeColor="text1" w:themeTint="D9"/>
          <w:lang w:val="uk-UA" w:eastAsia="en-US"/>
        </w:rPr>
        <w:t xml:space="preserve"> Богдану </w:t>
      </w:r>
      <w:proofErr w:type="spellStart"/>
      <w:r>
        <w:rPr>
          <w:rFonts w:eastAsiaTheme="minorHAnsi"/>
          <w:color w:val="262626" w:themeColor="text1" w:themeTint="D9"/>
          <w:lang w:val="uk-UA" w:eastAsia="en-US"/>
        </w:rPr>
        <w:t>Зюань</w:t>
      </w:r>
      <w:proofErr w:type="spellEnd"/>
      <w:r>
        <w:rPr>
          <w:rFonts w:eastAsiaTheme="minorHAnsi"/>
          <w:color w:val="262626" w:themeColor="text1" w:themeTint="D9"/>
          <w:lang w:val="uk-UA" w:eastAsia="en-US"/>
        </w:rPr>
        <w:t>,</w:t>
      </w:r>
      <w:r>
        <w:rPr>
          <w:color w:val="262626" w:themeColor="text1" w:themeTint="D9"/>
          <w:lang w:val="uk-UA"/>
        </w:rPr>
        <w:t xml:space="preserve"> учню</w:t>
      </w: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 9-А класу, </w:t>
      </w:r>
      <w:r>
        <w:rPr>
          <w:rFonts w:eastAsiaTheme="minorHAnsi"/>
          <w:color w:val="262626" w:themeColor="text1" w:themeTint="D9"/>
          <w:lang w:val="uk-UA" w:eastAsia="en-US"/>
        </w:rPr>
        <w:t xml:space="preserve">на час карантину  </w:t>
      </w:r>
      <w:r>
        <w:rPr>
          <w:color w:val="262626" w:themeColor="text1" w:themeTint="D9"/>
          <w:lang w:val="uk-UA"/>
        </w:rPr>
        <w:t xml:space="preserve">відповідно до Законів України «Про освіту», п.1 ст.12 «Про повну загальну середню освіту», Положення «Про дистанційну форму здобуття повної загальної середньої освіти, затвердженим наказом МОН </w:t>
      </w:r>
      <w:r>
        <w:rPr>
          <w:color w:val="262626" w:themeColor="text1" w:themeTint="D9"/>
          <w:lang w:val="uk-UA"/>
        </w:rPr>
        <w:lastRenderedPageBreak/>
        <w:t>від 08.09.2020 №1115, зареєстрованим в Міністерстві юстиції України 28.09.2020 № 941/35224, листа Міністерства освіти і науки від 02.11.2020</w:t>
      </w: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№ 1/9-609, на підставі висновку лікарсько-консультативної комісії від 28.01.2021 № 155 та  заяви батьків. </w:t>
      </w:r>
    </w:p>
    <w:p w:rsidR="0025539B" w:rsidRDefault="0025539B" w:rsidP="0025539B">
      <w:pPr>
        <w:spacing w:line="360" w:lineRule="auto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   </w:t>
      </w:r>
    </w:p>
    <w:p w:rsidR="0025539B" w:rsidRDefault="0025539B" w:rsidP="0025539B">
      <w:pPr>
        <w:spacing w:line="360" w:lineRule="auto"/>
        <w:ind w:firstLine="567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Голова                    Т.А.  Данильченко</w:t>
      </w:r>
    </w:p>
    <w:p w:rsidR="0025539B" w:rsidRDefault="0025539B" w:rsidP="0025539B">
      <w:pPr>
        <w:spacing w:line="360" w:lineRule="auto"/>
        <w:ind w:firstLine="567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Секретар                Л.А. </w:t>
      </w:r>
      <w:proofErr w:type="spellStart"/>
      <w:r>
        <w:rPr>
          <w:color w:val="262626" w:themeColor="text1" w:themeTint="D9"/>
          <w:lang w:val="uk-UA"/>
        </w:rPr>
        <w:t>Стойко</w:t>
      </w:r>
      <w:proofErr w:type="spellEnd"/>
      <w:r>
        <w:rPr>
          <w:color w:val="262626" w:themeColor="text1" w:themeTint="D9"/>
          <w:lang w:val="uk-UA"/>
        </w:rPr>
        <w:t xml:space="preserve"> </w:t>
      </w:r>
    </w:p>
    <w:p w:rsidR="0025539B" w:rsidRDefault="0025539B" w:rsidP="0025539B">
      <w:pPr>
        <w:jc w:val="both"/>
        <w:rPr>
          <w:color w:val="262626" w:themeColor="text1" w:themeTint="D9"/>
          <w:lang w:val="uk-UA"/>
        </w:rPr>
      </w:pPr>
    </w:p>
    <w:p w:rsidR="0025539B" w:rsidRDefault="0025539B" w:rsidP="0025539B">
      <w:pPr>
        <w:rPr>
          <w:color w:val="262626" w:themeColor="text1" w:themeTint="D9"/>
        </w:rPr>
      </w:pPr>
    </w:p>
    <w:p w:rsidR="0025539B" w:rsidRPr="0025539B" w:rsidRDefault="0025539B" w:rsidP="0025539B">
      <w:pPr>
        <w:rPr>
          <w:color w:val="262626" w:themeColor="text1" w:themeTint="D9"/>
        </w:rPr>
      </w:pPr>
    </w:p>
    <w:p w:rsidR="0025539B" w:rsidRPr="0025539B" w:rsidRDefault="0025539B" w:rsidP="0025539B">
      <w:pPr>
        <w:rPr>
          <w:color w:val="262626" w:themeColor="text1" w:themeTint="D9"/>
        </w:rPr>
      </w:pPr>
    </w:p>
    <w:p w:rsidR="0025539B" w:rsidRDefault="0025539B" w:rsidP="0025539B">
      <w:pPr>
        <w:rPr>
          <w:color w:val="262626" w:themeColor="text1" w:themeTint="D9"/>
        </w:rPr>
      </w:pPr>
    </w:p>
    <w:p w:rsidR="001C5143" w:rsidRDefault="001C5143"/>
    <w:sectPr w:rsidR="001C51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9B"/>
    <w:rsid w:val="001C5143"/>
    <w:rsid w:val="0025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3164</Words>
  <Characters>1804</Characters>
  <Application>Microsoft Office Word</Application>
  <DocSecurity>0</DocSecurity>
  <Lines>15</Lines>
  <Paragraphs>9</Paragraphs>
  <ScaleCrop>false</ScaleCrop>
  <Company>SPecialiST RePack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2021-04-22T16:46:00Z</dcterms:created>
  <dcterms:modified xsi:type="dcterms:W3CDTF">2021-04-22T16:48:00Z</dcterms:modified>
</cp:coreProperties>
</file>